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E4" w:rsidRDefault="00C33846" w:rsidP="001D6164">
      <w:pPr>
        <w:jc w:val="center"/>
      </w:pPr>
      <w:r>
        <w:rPr>
          <w:b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1pt;margin-top:0;width:103.85pt;height:46.45pt;z-index:-251658240;mso-position-horizontal-relative:text;mso-position-vertical-relative:text;mso-width-relative:page;mso-height-relative:page" wrapcoords="-145 0 -145 21273 21600 21273 21600 0 -145 0">
            <v:imagedata r:id="rId7" o:title="20220126_MMB 5"/>
            <w10:wrap type="through"/>
          </v:shape>
        </w:pict>
      </w:r>
      <w:r w:rsidR="001D6164" w:rsidRPr="001D6164">
        <w:rPr>
          <w:b/>
          <w:noProof/>
          <w:sz w:val="28"/>
          <w:lang w:eastAsia="nl-B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20445" cy="603885"/>
            <wp:effectExtent l="0" t="0" r="8255" b="5715"/>
            <wp:wrapThrough wrapText="bothSides">
              <wp:wrapPolygon edited="0">
                <wp:start x="0" y="0"/>
                <wp:lineTo x="0" y="21123"/>
                <wp:lineTo x="21371" y="21123"/>
                <wp:lineTo x="21371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445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164" w:rsidRPr="001D6164">
        <w:rPr>
          <w:b/>
          <w:sz w:val="28"/>
        </w:rPr>
        <w:t>Aanvraagformulier</w:t>
      </w:r>
      <w:r w:rsidR="001D6164" w:rsidRPr="001D6164">
        <w:rPr>
          <w:sz w:val="28"/>
        </w:rPr>
        <w:t xml:space="preserve"> </w:t>
      </w:r>
      <w:r w:rsidR="001D6164" w:rsidRPr="001D6164">
        <w:rPr>
          <w:b/>
          <w:sz w:val="28"/>
        </w:rPr>
        <w:t>BOTDENSITOMETRIE</w:t>
      </w:r>
      <w:bookmarkStart w:id="0" w:name="_GoBack"/>
      <w:bookmarkEnd w:id="0"/>
    </w:p>
    <w:p w:rsidR="001D6164" w:rsidRDefault="00C33846" w:rsidP="001D6164">
      <w:pPr>
        <w:jc w:val="center"/>
      </w:pPr>
      <w:hyperlink r:id="rId9" w:history="1">
        <w:r w:rsidR="001D6164" w:rsidRPr="008F3317">
          <w:rPr>
            <w:rStyle w:val="Hyperlink"/>
          </w:rPr>
          <w:t>www.vitaz.be/mmb</w:t>
        </w:r>
      </w:hyperlink>
      <w:r w:rsidR="001D6164">
        <w:tab/>
      </w:r>
      <w:hyperlink r:id="rId10" w:history="1">
        <w:r w:rsidR="001D6164" w:rsidRPr="008F3317">
          <w:rPr>
            <w:rStyle w:val="Hyperlink"/>
          </w:rPr>
          <w:t>mmb@vitaz.be</w:t>
        </w:r>
      </w:hyperlink>
      <w:r w:rsidR="001D6164">
        <w:t xml:space="preserve"> </w:t>
      </w:r>
    </w:p>
    <w:p w:rsidR="00C478A4" w:rsidRDefault="00C478A4" w:rsidP="00C478A4">
      <w:pPr>
        <w:jc w:val="right"/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Huisarts in kopie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D6164" w:rsidTr="00061F36">
        <w:tc>
          <w:tcPr>
            <w:tcW w:w="5228" w:type="dxa"/>
          </w:tcPr>
          <w:p w:rsidR="001D6164" w:rsidRPr="001D6164" w:rsidRDefault="001D6164" w:rsidP="001D6164">
            <w:pPr>
              <w:rPr>
                <w:sz w:val="18"/>
              </w:rPr>
            </w:pPr>
            <w:r w:rsidRPr="001D6164">
              <w:rPr>
                <w:sz w:val="18"/>
              </w:rPr>
              <w:t>Patiëntgegevens (etiket)</w:t>
            </w:r>
          </w:p>
          <w:p w:rsidR="001D6164" w:rsidRPr="001D6164" w:rsidRDefault="001D6164" w:rsidP="001D6164">
            <w:pPr>
              <w:rPr>
                <w:sz w:val="18"/>
              </w:rPr>
            </w:pPr>
          </w:p>
          <w:p w:rsidR="001D6164" w:rsidRPr="001D6164" w:rsidRDefault="001D6164" w:rsidP="001D6164">
            <w:pPr>
              <w:rPr>
                <w:sz w:val="18"/>
              </w:rPr>
            </w:pPr>
          </w:p>
          <w:p w:rsidR="001D6164" w:rsidRDefault="001D6164" w:rsidP="001D6164">
            <w:pPr>
              <w:rPr>
                <w:sz w:val="18"/>
              </w:rPr>
            </w:pPr>
          </w:p>
          <w:p w:rsidR="001D6164" w:rsidRPr="001D6164" w:rsidRDefault="001D6164" w:rsidP="001D6164">
            <w:pPr>
              <w:rPr>
                <w:sz w:val="18"/>
              </w:rPr>
            </w:pPr>
          </w:p>
        </w:tc>
        <w:tc>
          <w:tcPr>
            <w:tcW w:w="5228" w:type="dxa"/>
          </w:tcPr>
          <w:p w:rsidR="001D6164" w:rsidRPr="001D6164" w:rsidRDefault="001D6164" w:rsidP="001D6164">
            <w:pPr>
              <w:rPr>
                <w:sz w:val="18"/>
              </w:rPr>
            </w:pPr>
            <w:r w:rsidRPr="001D6164">
              <w:rPr>
                <w:sz w:val="18"/>
              </w:rPr>
              <w:t>Ik bevestig dat klinische inlichtingen en vraagstelling zijn ingevuld.</w:t>
            </w:r>
          </w:p>
          <w:p w:rsidR="001D6164" w:rsidRPr="001D6164" w:rsidRDefault="001D6164" w:rsidP="001D6164">
            <w:pPr>
              <w:rPr>
                <w:sz w:val="18"/>
              </w:rPr>
            </w:pPr>
            <w:r w:rsidRPr="001D6164">
              <w:rPr>
                <w:sz w:val="18"/>
              </w:rPr>
              <w:t>De aanvragende arts (naam, adres, RIZIV-nummer, handtekening</w:t>
            </w:r>
            <w:r w:rsidR="00595AEE">
              <w:rPr>
                <w:sz w:val="18"/>
              </w:rPr>
              <w:t>, *)</w:t>
            </w:r>
          </w:p>
        </w:tc>
      </w:tr>
      <w:tr w:rsidR="001D6164" w:rsidTr="00061F36">
        <w:tc>
          <w:tcPr>
            <w:tcW w:w="5228" w:type="dxa"/>
          </w:tcPr>
          <w:p w:rsidR="001D6164" w:rsidRDefault="001D6164" w:rsidP="001D6164">
            <w:pPr>
              <w:rPr>
                <w:sz w:val="18"/>
                <w:u w:val="single"/>
              </w:rPr>
            </w:pPr>
            <w:r w:rsidRPr="001D6164">
              <w:rPr>
                <w:sz w:val="18"/>
                <w:u w:val="single"/>
              </w:rPr>
              <w:t>Relevante klinische inlichtingen</w:t>
            </w:r>
            <w:r w:rsidR="00595AEE">
              <w:rPr>
                <w:sz w:val="18"/>
                <w:u w:val="single"/>
              </w:rPr>
              <w:t>(*)</w:t>
            </w:r>
            <w:r w:rsidRPr="001D6164">
              <w:rPr>
                <w:sz w:val="18"/>
                <w:u w:val="single"/>
              </w:rPr>
              <w:t xml:space="preserve"> </w:t>
            </w:r>
          </w:p>
          <w:p w:rsidR="00970505" w:rsidRDefault="00970505" w:rsidP="001D6164">
            <w:pPr>
              <w:rPr>
                <w:sz w:val="18"/>
                <w:u w:val="single"/>
              </w:rPr>
            </w:pPr>
          </w:p>
          <w:p w:rsidR="00061F36" w:rsidRDefault="00061F36" w:rsidP="001D6164">
            <w:pPr>
              <w:rPr>
                <w:sz w:val="18"/>
                <w:u w:val="single"/>
              </w:rPr>
            </w:pPr>
          </w:p>
          <w:p w:rsidR="00970505" w:rsidRPr="001D6164" w:rsidRDefault="00970505" w:rsidP="001D6164">
            <w:pPr>
              <w:rPr>
                <w:sz w:val="18"/>
                <w:u w:val="single"/>
              </w:rPr>
            </w:pPr>
          </w:p>
        </w:tc>
        <w:tc>
          <w:tcPr>
            <w:tcW w:w="5228" w:type="dxa"/>
          </w:tcPr>
          <w:p w:rsidR="001D6164" w:rsidRPr="001D6164" w:rsidRDefault="001D6164" w:rsidP="001D6164">
            <w:pPr>
              <w:rPr>
                <w:sz w:val="18"/>
                <w:u w:val="single"/>
              </w:rPr>
            </w:pPr>
            <w:r w:rsidRPr="001D6164">
              <w:rPr>
                <w:sz w:val="18"/>
                <w:u w:val="single"/>
              </w:rPr>
              <w:t>Diagnostische vraagstelling</w:t>
            </w:r>
            <w:r w:rsidR="004B732D">
              <w:rPr>
                <w:sz w:val="18"/>
                <w:u w:val="single"/>
              </w:rPr>
              <w:t>(*)</w:t>
            </w:r>
          </w:p>
          <w:p w:rsidR="001D6164" w:rsidRPr="001D6164" w:rsidRDefault="001D6164" w:rsidP="001D6164">
            <w:pPr>
              <w:rPr>
                <w:sz w:val="18"/>
                <w:u w:val="single"/>
              </w:rPr>
            </w:pPr>
          </w:p>
          <w:p w:rsidR="001D6164" w:rsidRPr="001D6164" w:rsidRDefault="001D6164" w:rsidP="001D6164">
            <w:pPr>
              <w:rPr>
                <w:sz w:val="18"/>
                <w:u w:val="single"/>
              </w:rPr>
            </w:pPr>
          </w:p>
        </w:tc>
      </w:tr>
    </w:tbl>
    <w:p w:rsidR="00061F36" w:rsidRDefault="00061F36" w:rsidP="001D6164">
      <w:pPr>
        <w:rPr>
          <w:sz w:val="18"/>
          <w:u w:val="single"/>
        </w:rPr>
      </w:pPr>
    </w:p>
    <w:p w:rsidR="001D6164" w:rsidRDefault="001D6164" w:rsidP="001D6164">
      <w:pPr>
        <w:rPr>
          <w:rFonts w:cstheme="minorHAnsi"/>
          <w:sz w:val="18"/>
        </w:rPr>
      </w:pPr>
      <w:r>
        <w:rPr>
          <w:sz w:val="18"/>
          <w:u w:val="single"/>
        </w:rPr>
        <w:t>Voorgestelde onderzoeken</w:t>
      </w:r>
      <w:r w:rsidR="00595AEE">
        <w:rPr>
          <w:sz w:val="18"/>
          <w:u w:val="single"/>
        </w:rPr>
        <w:t>(*)</w:t>
      </w:r>
      <w:r w:rsidR="00970505">
        <w:rPr>
          <w:rFonts w:cstheme="minorHAnsi"/>
          <w:sz w:val="18"/>
        </w:rPr>
        <w:tab/>
      </w:r>
      <w:r>
        <w:rPr>
          <w:sz w:val="18"/>
          <w:u w:val="single"/>
        </w:rPr>
        <w:br/>
      </w:r>
      <w:r w:rsidR="00595AEE" w:rsidRPr="001D3269">
        <w:rPr>
          <w:rFonts w:cstheme="minorHAnsi"/>
          <w:sz w:val="18"/>
        </w:rPr>
        <w:t>□</w:t>
      </w:r>
      <w:r w:rsidR="00595AEE">
        <w:rPr>
          <w:rFonts w:cstheme="minorHAnsi"/>
          <w:sz w:val="18"/>
        </w:rPr>
        <w:t xml:space="preserve"> Aanvraag voor BMD-onderzoek </w:t>
      </w:r>
      <w:r w:rsidR="00061F36">
        <w:rPr>
          <w:rFonts w:cstheme="minorHAnsi"/>
          <w:b/>
          <w:sz w:val="18"/>
        </w:rPr>
        <w:t>ZONDER</w:t>
      </w:r>
      <w:r w:rsidR="00595AEE">
        <w:rPr>
          <w:rFonts w:cstheme="minorHAnsi"/>
          <w:sz w:val="18"/>
        </w:rPr>
        <w:t xml:space="preserve"> terugbetaalbare indicatie </w:t>
      </w:r>
      <w:r w:rsidR="00595AEE">
        <w:rPr>
          <w:rFonts w:cstheme="minorHAnsi"/>
          <w:sz w:val="18"/>
        </w:rPr>
        <w:tab/>
      </w:r>
      <w:r w:rsidR="00595AEE">
        <w:rPr>
          <w:rFonts w:cstheme="minorHAnsi"/>
          <w:sz w:val="18"/>
        </w:rPr>
        <w:tab/>
      </w:r>
      <w:r w:rsidR="00595AEE" w:rsidRPr="001D3269">
        <w:rPr>
          <w:rFonts w:cstheme="minorHAnsi"/>
          <w:sz w:val="18"/>
        </w:rPr>
        <w:t>□</w:t>
      </w:r>
      <w:r w:rsidR="00595AEE">
        <w:rPr>
          <w:rFonts w:cstheme="minorHAnsi"/>
          <w:sz w:val="18"/>
        </w:rPr>
        <w:t xml:space="preserve"> met VFA</w:t>
      </w:r>
      <w:r w:rsidR="00595AEE">
        <w:rPr>
          <w:rFonts w:cstheme="minorHAnsi"/>
          <w:sz w:val="18"/>
        </w:rPr>
        <w:tab/>
      </w:r>
      <w:r w:rsidR="00595AEE">
        <w:rPr>
          <w:rFonts w:cstheme="minorHAnsi"/>
          <w:sz w:val="18"/>
        </w:rPr>
        <w:tab/>
      </w:r>
      <w:r w:rsidR="00595AEE" w:rsidRPr="001D3269">
        <w:rPr>
          <w:rFonts w:cstheme="minorHAnsi"/>
          <w:sz w:val="18"/>
        </w:rPr>
        <w:t>□</w:t>
      </w:r>
      <w:r w:rsidR="00595AEE">
        <w:rPr>
          <w:rFonts w:cstheme="minorHAnsi"/>
          <w:sz w:val="18"/>
        </w:rPr>
        <w:t xml:space="preserve"> zonder VFA</w:t>
      </w:r>
    </w:p>
    <w:p w:rsidR="00C478A4" w:rsidRDefault="00595AEE" w:rsidP="001D6164">
      <w:pPr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Aanvraag voor BMD-onderzoek </w:t>
      </w:r>
      <w:r w:rsidR="00061F36">
        <w:rPr>
          <w:rFonts w:cstheme="minorHAnsi"/>
          <w:b/>
          <w:sz w:val="18"/>
        </w:rPr>
        <w:t>MET</w:t>
      </w:r>
      <w:r>
        <w:rPr>
          <w:rFonts w:cstheme="minorHAnsi"/>
          <w:sz w:val="18"/>
        </w:rPr>
        <w:t xml:space="preserve"> terugbetaalbare indicatie </w:t>
      </w:r>
      <w:r>
        <w:rPr>
          <w:rFonts w:cstheme="minorHAnsi"/>
          <w:sz w:val="18"/>
        </w:rPr>
        <w:tab/>
      </w:r>
      <w:r>
        <w:rPr>
          <w:rFonts w:cstheme="minorHAnsi"/>
          <w:sz w:val="18"/>
        </w:rPr>
        <w:tab/>
      </w:r>
      <w:r>
        <w:rPr>
          <w:rFonts w:cstheme="minorHAnsi"/>
          <w:sz w:val="18"/>
        </w:rPr>
        <w:tab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met VFA</w:t>
      </w:r>
      <w:r>
        <w:rPr>
          <w:rFonts w:cstheme="minorHAnsi"/>
          <w:sz w:val="18"/>
        </w:rPr>
        <w:tab/>
      </w:r>
      <w:r>
        <w:rPr>
          <w:rFonts w:cstheme="minorHAnsi"/>
          <w:sz w:val="18"/>
        </w:rPr>
        <w:tab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zonder VFA</w:t>
      </w:r>
      <w:r w:rsidR="00C478A4">
        <w:rPr>
          <w:rFonts w:cstheme="minorHAnsi"/>
          <w:sz w:val="18"/>
        </w:rPr>
        <w:br/>
        <w:t xml:space="preserve">    Gelieve desgevallend de indicatie aan te kruisen:</w:t>
      </w:r>
      <w:r w:rsidR="00970505">
        <w:rPr>
          <w:rFonts w:cstheme="minorHAnsi"/>
          <w:sz w:val="18"/>
        </w:rPr>
        <w:tab/>
      </w:r>
      <w:r w:rsidR="00970505">
        <w:rPr>
          <w:rFonts w:cstheme="minorHAnsi"/>
          <w:sz w:val="18"/>
        </w:rPr>
        <w:tab/>
      </w:r>
      <w:r w:rsidR="00970505">
        <w:rPr>
          <w:rFonts w:cstheme="minorHAnsi"/>
          <w:sz w:val="18"/>
        </w:rPr>
        <w:tab/>
      </w:r>
      <w:r w:rsidR="00970505">
        <w:rPr>
          <w:rFonts w:cstheme="minorHAnsi"/>
          <w:sz w:val="18"/>
        </w:rPr>
        <w:tab/>
      </w:r>
      <w:r w:rsidR="00970505" w:rsidRPr="001D3269">
        <w:rPr>
          <w:rFonts w:cstheme="minorHAnsi"/>
          <w:sz w:val="18"/>
        </w:rPr>
        <w:t>□</w:t>
      </w:r>
      <w:r w:rsidR="00970505">
        <w:rPr>
          <w:rFonts w:cstheme="minorHAnsi"/>
          <w:sz w:val="18"/>
        </w:rPr>
        <w:t xml:space="preserve"> 1</w:t>
      </w:r>
      <w:r w:rsidR="00970505" w:rsidRPr="00970505">
        <w:rPr>
          <w:rFonts w:cstheme="minorHAnsi"/>
          <w:sz w:val="18"/>
          <w:vertAlign w:val="superscript"/>
        </w:rPr>
        <w:t>e</w:t>
      </w:r>
      <w:r w:rsidR="00970505">
        <w:rPr>
          <w:rFonts w:cstheme="minorHAnsi"/>
          <w:sz w:val="18"/>
        </w:rPr>
        <w:t xml:space="preserve"> keer BMD</w:t>
      </w:r>
      <w:r w:rsidR="00970505">
        <w:rPr>
          <w:rFonts w:cstheme="minorHAnsi"/>
          <w:sz w:val="18"/>
        </w:rPr>
        <w:tab/>
      </w:r>
      <w:r w:rsidR="00970505">
        <w:rPr>
          <w:rFonts w:cstheme="minorHAnsi"/>
          <w:sz w:val="18"/>
        </w:rPr>
        <w:tab/>
      </w:r>
      <w:r w:rsidR="00970505" w:rsidRPr="001D3269">
        <w:rPr>
          <w:rFonts w:cstheme="minorHAnsi"/>
          <w:sz w:val="18"/>
        </w:rPr>
        <w:t>□</w:t>
      </w:r>
      <w:r w:rsidR="00970505">
        <w:rPr>
          <w:rFonts w:cstheme="minorHAnsi"/>
          <w:sz w:val="18"/>
        </w:rPr>
        <w:t xml:space="preserve"> BMD &gt; 5 jaar</w:t>
      </w:r>
    </w:p>
    <w:p w:rsidR="00C478A4" w:rsidRDefault="00C478A4" w:rsidP="00C478A4">
      <w:pPr>
        <w:ind w:firstLine="708"/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 Vrouwen &gt; 65 jaar met familiale geschiedenis van heupfractuur bij familie van eerste of tweede graad</w:t>
      </w:r>
    </w:p>
    <w:p w:rsidR="00C478A4" w:rsidRDefault="00C478A4" w:rsidP="00C155FF">
      <w:pPr>
        <w:spacing w:after="0"/>
        <w:rPr>
          <w:rFonts w:cstheme="minorHAnsi"/>
          <w:sz w:val="18"/>
        </w:rPr>
      </w:pPr>
      <w:r>
        <w:rPr>
          <w:rFonts w:cstheme="minorHAnsi"/>
          <w:sz w:val="18"/>
        </w:rPr>
        <w:tab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Ongeacht de leeftijd of het geslacht, indien één of meer van de volgende risicofactoren aanwezig zijn:</w:t>
      </w:r>
    </w:p>
    <w:p w:rsidR="00C21A83" w:rsidRDefault="00C478A4" w:rsidP="00C21A83">
      <w:pPr>
        <w:spacing w:after="0"/>
        <w:ind w:left="1412"/>
        <w:jc w:val="both"/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Niet-oncologische low impact wervelf</w:t>
      </w:r>
      <w:r w:rsidR="00C21A83">
        <w:rPr>
          <w:rFonts w:cstheme="minorHAnsi"/>
          <w:sz w:val="18"/>
        </w:rPr>
        <w:t>ractuur</w:t>
      </w:r>
    </w:p>
    <w:p w:rsidR="00C21A83" w:rsidRDefault="00C478A4" w:rsidP="00C21A83">
      <w:pPr>
        <w:spacing w:after="0"/>
        <w:ind w:left="1412"/>
        <w:jc w:val="both"/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</w:t>
      </w:r>
      <w:proofErr w:type="spellStart"/>
      <w:r>
        <w:rPr>
          <w:rFonts w:cstheme="minorHAnsi"/>
          <w:sz w:val="18"/>
        </w:rPr>
        <w:t>Antecendent</w:t>
      </w:r>
      <w:proofErr w:type="spellEnd"/>
      <w:r>
        <w:rPr>
          <w:rFonts w:cstheme="minorHAnsi"/>
          <w:sz w:val="18"/>
        </w:rPr>
        <w:t xml:space="preserve"> van perifere low impact fractuur, met exclusie van fractuur ter hoogte van vingers, tenen, schedel</w:t>
      </w:r>
      <w:r w:rsidR="00095300">
        <w:rPr>
          <w:rFonts w:cstheme="minorHAnsi"/>
          <w:sz w:val="18"/>
        </w:rPr>
        <w:t xml:space="preserve">, gelaat of </w:t>
      </w:r>
      <w:r w:rsidR="00C21A83">
        <w:rPr>
          <w:rFonts w:cstheme="minorHAnsi"/>
          <w:sz w:val="18"/>
        </w:rPr>
        <w:br/>
        <w:t xml:space="preserve">    cervicale wervelzuil</w:t>
      </w:r>
    </w:p>
    <w:p w:rsidR="00C21A83" w:rsidRDefault="00095300" w:rsidP="00C21A83">
      <w:pPr>
        <w:spacing w:after="0"/>
        <w:ind w:left="1412"/>
        <w:jc w:val="both"/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Patiënten met een voorgeschreven </w:t>
      </w:r>
      <w:proofErr w:type="spellStart"/>
      <w:r>
        <w:rPr>
          <w:rFonts w:cstheme="minorHAnsi"/>
          <w:sz w:val="18"/>
        </w:rPr>
        <w:t>corticotherapie</w:t>
      </w:r>
      <w:proofErr w:type="spellEnd"/>
      <w:r>
        <w:rPr>
          <w:rFonts w:cstheme="minorHAnsi"/>
          <w:sz w:val="18"/>
        </w:rPr>
        <w:t xml:space="preserve"> van meer dan 3 maanden opeenvolgend aan een equivalent van </w:t>
      </w:r>
      <w:r w:rsidR="00C21A83">
        <w:rPr>
          <w:rFonts w:cstheme="minorHAnsi"/>
          <w:sz w:val="18"/>
        </w:rPr>
        <w:br/>
        <w:t xml:space="preserve">    &gt; 7.5 mg </w:t>
      </w:r>
      <w:proofErr w:type="spellStart"/>
      <w:r w:rsidR="00C21A83">
        <w:rPr>
          <w:rFonts w:cstheme="minorHAnsi"/>
          <w:sz w:val="18"/>
        </w:rPr>
        <w:t>prednisolone</w:t>
      </w:r>
      <w:proofErr w:type="spellEnd"/>
      <w:r w:rsidR="00C21A83">
        <w:rPr>
          <w:rFonts w:cstheme="minorHAnsi"/>
          <w:sz w:val="18"/>
        </w:rPr>
        <w:t>/dag</w:t>
      </w:r>
    </w:p>
    <w:p w:rsidR="00615B00" w:rsidRDefault="00095300" w:rsidP="00C21A83">
      <w:pPr>
        <w:spacing w:after="0"/>
        <w:ind w:left="1412"/>
        <w:jc w:val="both"/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Oncologische patiënten onder anti-hormonale therapie of in menopauze als gevolg van de oncologische therapie</w:t>
      </w:r>
      <w:r>
        <w:rPr>
          <w:rFonts w:cstheme="minorHAnsi"/>
          <w:sz w:val="18"/>
        </w:rPr>
        <w:br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Patiënten met minstens één van de volgende risico-aandoeningen:</w:t>
      </w:r>
    </w:p>
    <w:p w:rsidR="00C478A4" w:rsidRDefault="00615B00" w:rsidP="00C21A83">
      <w:pPr>
        <w:ind w:left="2124" w:firstLine="6"/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Reumatoïde artritis</w:t>
      </w:r>
      <w:r>
        <w:rPr>
          <w:rFonts w:cstheme="minorHAnsi"/>
          <w:sz w:val="18"/>
        </w:rPr>
        <w:br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Evolutieve niet-behandelde hyperthyreoïdie</w:t>
      </w:r>
      <w:r>
        <w:rPr>
          <w:rFonts w:cstheme="minorHAnsi"/>
          <w:sz w:val="18"/>
        </w:rPr>
        <w:br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Hyperprolactine</w:t>
      </w:r>
      <w:r>
        <w:rPr>
          <w:rFonts w:cstheme="minorHAnsi"/>
          <w:sz w:val="18"/>
        </w:rPr>
        <w:br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Langdurig hypogonadisme (incl. therapeutische </w:t>
      </w:r>
      <w:proofErr w:type="spellStart"/>
      <w:r>
        <w:rPr>
          <w:rFonts w:cstheme="minorHAnsi"/>
          <w:sz w:val="18"/>
        </w:rPr>
        <w:t>orchidectomie</w:t>
      </w:r>
      <w:proofErr w:type="spellEnd"/>
      <w:r>
        <w:rPr>
          <w:rFonts w:cstheme="minorHAnsi"/>
          <w:sz w:val="18"/>
        </w:rPr>
        <w:t xml:space="preserve"> of langdurige behandeling met een </w:t>
      </w:r>
      <w:r w:rsidR="00C21A83">
        <w:rPr>
          <w:rFonts w:cstheme="minorHAnsi"/>
          <w:sz w:val="18"/>
        </w:rPr>
        <w:t xml:space="preserve"> </w:t>
      </w:r>
      <w:r w:rsidR="00C21A83">
        <w:rPr>
          <w:rFonts w:cstheme="minorHAnsi"/>
          <w:sz w:val="18"/>
        </w:rPr>
        <w:br/>
        <w:t xml:space="preserve">    </w:t>
      </w:r>
      <w:proofErr w:type="spellStart"/>
      <w:r>
        <w:rPr>
          <w:rFonts w:cstheme="minorHAnsi"/>
          <w:sz w:val="18"/>
        </w:rPr>
        <w:t>gonadotrophine</w:t>
      </w:r>
      <w:proofErr w:type="spellEnd"/>
      <w:r>
        <w:rPr>
          <w:rFonts w:cstheme="minorHAnsi"/>
          <w:sz w:val="18"/>
        </w:rPr>
        <w:t>-releasing-</w:t>
      </w:r>
      <w:proofErr w:type="spellStart"/>
      <w:r>
        <w:rPr>
          <w:rFonts w:cstheme="minorHAnsi"/>
          <w:sz w:val="18"/>
        </w:rPr>
        <w:t>hormone</w:t>
      </w:r>
      <w:proofErr w:type="spellEnd"/>
      <w:r>
        <w:rPr>
          <w:rFonts w:cstheme="minorHAnsi"/>
          <w:sz w:val="18"/>
        </w:rPr>
        <w:t xml:space="preserve"> (</w:t>
      </w:r>
      <w:proofErr w:type="spellStart"/>
      <w:r>
        <w:rPr>
          <w:rFonts w:cstheme="minorHAnsi"/>
          <w:sz w:val="18"/>
        </w:rPr>
        <w:t>GnRH</w:t>
      </w:r>
      <w:proofErr w:type="spellEnd"/>
      <w:r>
        <w:rPr>
          <w:rFonts w:cstheme="minorHAnsi"/>
          <w:sz w:val="18"/>
        </w:rPr>
        <w:t xml:space="preserve">) analoog) </w:t>
      </w:r>
      <w:r>
        <w:rPr>
          <w:rFonts w:cstheme="minorHAnsi"/>
          <w:sz w:val="18"/>
        </w:rPr>
        <w:br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Renale hypercalciurie</w:t>
      </w:r>
      <w:r>
        <w:rPr>
          <w:rFonts w:cstheme="minorHAnsi"/>
          <w:sz w:val="18"/>
        </w:rPr>
        <w:br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Primaire </w:t>
      </w:r>
      <w:proofErr w:type="spellStart"/>
      <w:r>
        <w:rPr>
          <w:rFonts w:cstheme="minorHAnsi"/>
          <w:sz w:val="18"/>
        </w:rPr>
        <w:t>hyperparathyreoïdie</w:t>
      </w:r>
      <w:proofErr w:type="spellEnd"/>
      <w:r>
        <w:rPr>
          <w:rFonts w:cstheme="minorHAnsi"/>
          <w:sz w:val="18"/>
        </w:rPr>
        <w:t xml:space="preserve"> </w:t>
      </w:r>
      <w:r>
        <w:rPr>
          <w:rFonts w:cstheme="minorHAnsi"/>
          <w:sz w:val="18"/>
        </w:rPr>
        <w:br/>
      </w: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</w:t>
      </w:r>
      <w:r w:rsidR="00BC61EA">
        <w:rPr>
          <w:rFonts w:cstheme="minorHAnsi"/>
          <w:sz w:val="18"/>
        </w:rPr>
        <w:t>Osteogenesis imperfecta</w:t>
      </w:r>
      <w:r w:rsidR="00BC61EA">
        <w:rPr>
          <w:rFonts w:cstheme="minorHAnsi"/>
          <w:sz w:val="18"/>
        </w:rPr>
        <w:br/>
      </w:r>
      <w:r w:rsidR="00BC61EA" w:rsidRPr="001D3269">
        <w:rPr>
          <w:rFonts w:cstheme="minorHAnsi"/>
          <w:sz w:val="18"/>
        </w:rPr>
        <w:t>□</w:t>
      </w:r>
      <w:r w:rsidR="00BC61EA">
        <w:rPr>
          <w:rFonts w:cstheme="minorHAnsi"/>
          <w:sz w:val="18"/>
        </w:rPr>
        <w:t xml:space="preserve"> Ziekte/Syndroom van </w:t>
      </w:r>
      <w:proofErr w:type="spellStart"/>
      <w:r w:rsidR="00BC61EA">
        <w:rPr>
          <w:rFonts w:cstheme="minorHAnsi"/>
          <w:sz w:val="18"/>
        </w:rPr>
        <w:t>Crushing</w:t>
      </w:r>
      <w:proofErr w:type="spellEnd"/>
      <w:r w:rsidR="00BC61EA">
        <w:rPr>
          <w:rFonts w:cstheme="minorHAnsi"/>
          <w:sz w:val="18"/>
        </w:rPr>
        <w:br/>
      </w:r>
      <w:r w:rsidR="00BC61EA" w:rsidRPr="001D3269">
        <w:rPr>
          <w:rFonts w:cstheme="minorHAnsi"/>
          <w:sz w:val="18"/>
        </w:rPr>
        <w:t>□</w:t>
      </w:r>
      <w:r w:rsidR="00BC61EA">
        <w:rPr>
          <w:rFonts w:cstheme="minorHAnsi"/>
          <w:sz w:val="18"/>
        </w:rPr>
        <w:t xml:space="preserve"> Anorexia nervosa met BMI &lt; 19 kg/m² </w:t>
      </w:r>
      <w:r w:rsidR="00BC61EA">
        <w:rPr>
          <w:rFonts w:cstheme="minorHAnsi"/>
          <w:sz w:val="18"/>
        </w:rPr>
        <w:br/>
      </w:r>
      <w:r w:rsidR="00BC61EA" w:rsidRPr="001D3269">
        <w:rPr>
          <w:rFonts w:cstheme="minorHAnsi"/>
          <w:sz w:val="18"/>
        </w:rPr>
        <w:t>□</w:t>
      </w:r>
      <w:r w:rsidR="00BC61EA">
        <w:rPr>
          <w:rFonts w:cstheme="minorHAnsi"/>
          <w:sz w:val="18"/>
        </w:rPr>
        <w:t xml:space="preserve"> Vroegtijdige menopauze (&lt; 45 jaar)</w:t>
      </w:r>
    </w:p>
    <w:p w:rsidR="00595AEE" w:rsidRDefault="00595AEE" w:rsidP="001D6164">
      <w:pPr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VFA</w:t>
      </w:r>
    </w:p>
    <w:p w:rsidR="00595AEE" w:rsidRDefault="00595AEE" w:rsidP="001D6164">
      <w:pPr>
        <w:rPr>
          <w:rFonts w:cstheme="minorHAnsi"/>
          <w:sz w:val="18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Polsradiaal (niet-dominante zijde)</w:t>
      </w:r>
    </w:p>
    <w:p w:rsidR="001D3269" w:rsidRDefault="00595AEE" w:rsidP="001D6164">
      <w:pPr>
        <w:rPr>
          <w:sz w:val="18"/>
          <w:u w:val="single"/>
        </w:rPr>
      </w:pPr>
      <w:r w:rsidRPr="001D3269">
        <w:rPr>
          <w:rFonts w:cstheme="minorHAnsi"/>
          <w:sz w:val="18"/>
        </w:rPr>
        <w:t>□</w:t>
      </w:r>
      <w:r>
        <w:rPr>
          <w:rFonts w:cstheme="minorHAnsi"/>
          <w:sz w:val="18"/>
        </w:rPr>
        <w:t xml:space="preserve"> Body </w:t>
      </w:r>
      <w:proofErr w:type="spellStart"/>
      <w:r>
        <w:rPr>
          <w:rFonts w:cstheme="minorHAnsi"/>
          <w:sz w:val="18"/>
        </w:rPr>
        <w:t>composition</w:t>
      </w:r>
      <w:proofErr w:type="spellEnd"/>
      <w:r>
        <w:rPr>
          <w:rFonts w:cstheme="minorHAnsi"/>
          <w:sz w:val="18"/>
        </w:rPr>
        <w:t xml:space="preserve"> (meting lichaamssamenstelling)</w:t>
      </w: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D3269" w:rsidTr="003409B2">
        <w:tc>
          <w:tcPr>
            <w:tcW w:w="10456" w:type="dxa"/>
          </w:tcPr>
          <w:p w:rsidR="009357DD" w:rsidRPr="009357DD" w:rsidRDefault="009357DD" w:rsidP="00812542">
            <w:pPr>
              <w:rPr>
                <w:sz w:val="6"/>
                <w:szCs w:val="6"/>
                <w:u w:val="single"/>
              </w:rPr>
            </w:pPr>
          </w:p>
          <w:p w:rsidR="00812542" w:rsidRDefault="001D3269" w:rsidP="00812542">
            <w:pPr>
              <w:rPr>
                <w:sz w:val="18"/>
              </w:rPr>
            </w:pPr>
            <w:r>
              <w:rPr>
                <w:sz w:val="18"/>
                <w:u w:val="single"/>
              </w:rPr>
              <w:t xml:space="preserve">Gelieve volgende gegevens te </w:t>
            </w:r>
            <w:r w:rsidRPr="00532D1C">
              <w:rPr>
                <w:b/>
                <w:sz w:val="18"/>
                <w:u w:val="single"/>
              </w:rPr>
              <w:t>vervolledigen</w:t>
            </w:r>
            <w:r>
              <w:rPr>
                <w:sz w:val="18"/>
                <w:u w:val="single"/>
              </w:rPr>
              <w:t xml:space="preserve"> voor een correcte FRAX-berekening:</w:t>
            </w:r>
            <w:r w:rsidR="00532D1C">
              <w:rPr>
                <w:sz w:val="18"/>
              </w:rPr>
              <w:t xml:space="preserve">              </w:t>
            </w:r>
            <w:r w:rsidR="00812542" w:rsidRPr="00812542">
              <w:rPr>
                <w:sz w:val="18"/>
              </w:rPr>
              <w:t xml:space="preserve">     </w:t>
            </w:r>
            <w:r w:rsidR="00812542">
              <w:rPr>
                <w:sz w:val="18"/>
              </w:rPr>
              <w:t>Lengte: ………………… cm    Gewicht:  …………….. kg</w:t>
            </w:r>
          </w:p>
          <w:p w:rsidR="00C21A83" w:rsidRDefault="00C21A83" w:rsidP="00812542">
            <w:pPr>
              <w:rPr>
                <w:sz w:val="18"/>
              </w:rPr>
            </w:pPr>
          </w:p>
          <w:tbl>
            <w:tblPr>
              <w:tblStyle w:val="Tabelraster"/>
              <w:tblW w:w="104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04"/>
              <w:gridCol w:w="567"/>
              <w:gridCol w:w="819"/>
            </w:tblGrid>
            <w:tr w:rsidR="00C21A83" w:rsidTr="003409B2">
              <w:tc>
                <w:tcPr>
                  <w:tcW w:w="9104" w:type="dxa"/>
                </w:tcPr>
                <w:p w:rsidR="00C21A83" w:rsidRPr="00301EFF" w:rsidRDefault="009357DD" w:rsidP="00C21A8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- </w:t>
                  </w:r>
                  <w:r w:rsidR="00C21A83">
                    <w:rPr>
                      <w:sz w:val="18"/>
                    </w:rPr>
                    <w:t>Roker</w:t>
                  </w:r>
                </w:p>
              </w:tc>
              <w:tc>
                <w:tcPr>
                  <w:tcW w:w="567" w:type="dxa"/>
                </w:tcPr>
                <w:p w:rsidR="00C21A83" w:rsidRDefault="00C21A83" w:rsidP="00C21A83">
                  <w:pPr>
                    <w:rPr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ja </w:t>
                  </w:r>
                </w:p>
              </w:tc>
              <w:tc>
                <w:tcPr>
                  <w:tcW w:w="819" w:type="dxa"/>
                </w:tcPr>
                <w:p w:rsidR="00C21A83" w:rsidRDefault="00C21A83" w:rsidP="00C21A83">
                  <w:pPr>
                    <w:rPr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nee </w:t>
                  </w:r>
                </w:p>
              </w:tc>
            </w:tr>
            <w:tr w:rsidR="00C21A83" w:rsidTr="003409B2">
              <w:tc>
                <w:tcPr>
                  <w:tcW w:w="9104" w:type="dxa"/>
                </w:tcPr>
                <w:p w:rsidR="00C21A83" w:rsidRPr="00301EFF" w:rsidRDefault="009357DD" w:rsidP="00C21A8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- </w:t>
                  </w:r>
                  <w:r w:rsidR="00C21A83">
                    <w:rPr>
                      <w:sz w:val="18"/>
                    </w:rPr>
                    <w:t>Alcoholgebruik (&gt; 3 eenheden/dag)</w:t>
                  </w:r>
                </w:p>
              </w:tc>
              <w:tc>
                <w:tcPr>
                  <w:tcW w:w="567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ja</w:t>
                  </w:r>
                </w:p>
              </w:tc>
              <w:tc>
                <w:tcPr>
                  <w:tcW w:w="819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nee</w:t>
                  </w:r>
                </w:p>
              </w:tc>
            </w:tr>
            <w:tr w:rsidR="00C21A83" w:rsidTr="003409B2">
              <w:tc>
                <w:tcPr>
                  <w:tcW w:w="9104" w:type="dxa"/>
                </w:tcPr>
                <w:p w:rsidR="00C21A83" w:rsidRDefault="009357DD" w:rsidP="00C21A8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- </w:t>
                  </w:r>
                  <w:r w:rsidR="00C21A83">
                    <w:rPr>
                      <w:sz w:val="18"/>
                    </w:rPr>
                    <w:t>Fractuur op volwassen leeftijd die spontaan optrad bij een trauma dat bij een gezond indivi</w:t>
                  </w:r>
                  <w:r w:rsidR="003409B2">
                    <w:rPr>
                      <w:sz w:val="18"/>
                    </w:rPr>
                    <w:t>du niet tot een fractuur</w:t>
                  </w:r>
                  <w:r w:rsidR="003409B2">
                    <w:rPr>
                      <w:sz w:val="18"/>
                    </w:rPr>
                    <w:br/>
                    <w:t xml:space="preserve">   geleid </w:t>
                  </w:r>
                  <w:r w:rsidR="00C21A83">
                    <w:rPr>
                      <w:sz w:val="18"/>
                    </w:rPr>
                    <w:t>zou hebben</w:t>
                  </w:r>
                </w:p>
              </w:tc>
              <w:tc>
                <w:tcPr>
                  <w:tcW w:w="567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ja</w:t>
                  </w:r>
                </w:p>
              </w:tc>
              <w:tc>
                <w:tcPr>
                  <w:tcW w:w="819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nee</w:t>
                  </w:r>
                </w:p>
              </w:tc>
            </w:tr>
            <w:tr w:rsidR="00C21A83" w:rsidTr="003409B2">
              <w:tc>
                <w:tcPr>
                  <w:tcW w:w="9104" w:type="dxa"/>
                </w:tcPr>
                <w:p w:rsidR="00C21A83" w:rsidRPr="00301EFF" w:rsidRDefault="009357DD" w:rsidP="00C21A8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- </w:t>
                  </w:r>
                  <w:r w:rsidR="00C21A83">
                    <w:rPr>
                      <w:sz w:val="18"/>
                    </w:rPr>
                    <w:t>Heupfractuur bij vader/en of moeder</w:t>
                  </w:r>
                </w:p>
              </w:tc>
              <w:tc>
                <w:tcPr>
                  <w:tcW w:w="567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ja</w:t>
                  </w:r>
                </w:p>
              </w:tc>
              <w:tc>
                <w:tcPr>
                  <w:tcW w:w="819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nee</w:t>
                  </w:r>
                </w:p>
              </w:tc>
            </w:tr>
            <w:tr w:rsidR="00C21A83" w:rsidTr="003409B2">
              <w:tc>
                <w:tcPr>
                  <w:tcW w:w="9104" w:type="dxa"/>
                </w:tcPr>
                <w:p w:rsidR="00C21A83" w:rsidRPr="004B732D" w:rsidRDefault="009357DD" w:rsidP="00C21A8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- </w:t>
                  </w:r>
                  <w:r w:rsidR="00C21A83">
                    <w:rPr>
                      <w:sz w:val="18"/>
                    </w:rPr>
                    <w:t xml:space="preserve">Gebruik van corticoïden - </w:t>
                  </w:r>
                  <w:proofErr w:type="spellStart"/>
                  <w:r w:rsidR="00C21A83">
                    <w:rPr>
                      <w:sz w:val="18"/>
                    </w:rPr>
                    <w:t>cortisone</w:t>
                  </w:r>
                  <w:proofErr w:type="spellEnd"/>
                </w:p>
              </w:tc>
              <w:tc>
                <w:tcPr>
                  <w:tcW w:w="567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ja</w:t>
                  </w:r>
                </w:p>
              </w:tc>
              <w:tc>
                <w:tcPr>
                  <w:tcW w:w="819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nee</w:t>
                  </w:r>
                </w:p>
              </w:tc>
            </w:tr>
            <w:tr w:rsidR="00C21A83" w:rsidTr="003409B2">
              <w:tc>
                <w:tcPr>
                  <w:tcW w:w="9104" w:type="dxa"/>
                </w:tcPr>
                <w:p w:rsidR="00C21A83" w:rsidRPr="00301EFF" w:rsidRDefault="009357DD" w:rsidP="00C21A8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- </w:t>
                  </w:r>
                  <w:r w:rsidR="00C21A83">
                    <w:rPr>
                      <w:sz w:val="18"/>
                    </w:rPr>
                    <w:t>Reumatoïde artritis</w:t>
                  </w:r>
                </w:p>
              </w:tc>
              <w:tc>
                <w:tcPr>
                  <w:tcW w:w="567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ja</w:t>
                  </w:r>
                </w:p>
              </w:tc>
              <w:tc>
                <w:tcPr>
                  <w:tcW w:w="819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nee</w:t>
                  </w:r>
                </w:p>
              </w:tc>
            </w:tr>
            <w:tr w:rsidR="00C21A83" w:rsidTr="003409B2">
              <w:tc>
                <w:tcPr>
                  <w:tcW w:w="9104" w:type="dxa"/>
                </w:tcPr>
                <w:p w:rsidR="009357DD" w:rsidRDefault="009357DD" w:rsidP="00C21A83">
                  <w:pPr>
                    <w:rPr>
                      <w:sz w:val="18"/>
                      <w:lang w:val="en-US"/>
                    </w:rPr>
                  </w:pPr>
                  <w:r>
                    <w:rPr>
                      <w:sz w:val="18"/>
                      <w:lang w:val="en-US"/>
                    </w:rPr>
                    <w:t xml:space="preserve">- </w:t>
                  </w:r>
                  <w:proofErr w:type="spellStart"/>
                  <w:r w:rsidR="00C21A83" w:rsidRPr="004B732D">
                    <w:rPr>
                      <w:sz w:val="18"/>
                      <w:lang w:val="en-US"/>
                    </w:rPr>
                    <w:t>Secun</w:t>
                  </w:r>
                  <w:r w:rsidR="00C21A83">
                    <w:rPr>
                      <w:sz w:val="18"/>
                      <w:lang w:val="en-US"/>
                    </w:rPr>
                    <w:t>daire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osteoporose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: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bv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.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bij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 diabetes mellitus type 1,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osteogenesis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 imperfect,</w:t>
                  </w:r>
                  <w:r>
                    <w:rPr>
                      <w:sz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n-US"/>
                    </w:rPr>
                    <w:t>onbehandelde</w:t>
                  </w:r>
                  <w:proofErr w:type="spellEnd"/>
                  <w:r>
                    <w:rPr>
                      <w:sz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n-US"/>
                    </w:rPr>
                    <w:t>langbestaande</w:t>
                  </w:r>
                  <w:proofErr w:type="spellEnd"/>
                  <w:r>
                    <w:rPr>
                      <w:sz w:val="18"/>
                      <w:lang w:val="en-US"/>
                    </w:rPr>
                    <w:t xml:space="preserve"> </w:t>
                  </w:r>
                </w:p>
                <w:p w:rsidR="009357DD" w:rsidRDefault="009357DD" w:rsidP="00C21A83">
                  <w:pPr>
                    <w:rPr>
                      <w:sz w:val="18"/>
                      <w:lang w:val="en-US"/>
                    </w:rPr>
                  </w:pPr>
                  <w:r>
                    <w:rPr>
                      <w:sz w:val="18"/>
                      <w:lang w:val="en-US"/>
                    </w:rPr>
                    <w:t xml:space="preserve"> 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hyperthyroïdie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,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hypogonadisme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, premature menopause (&lt;45jaar),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chronische</w:t>
                  </w:r>
                  <w:proofErr w:type="spellEnd"/>
                  <w:r w:rsidR="00C21A83">
                    <w:rPr>
                      <w:sz w:val="18"/>
                      <w:lang w:val="en-US"/>
                    </w:rPr>
                    <w:t xml:space="preserve">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malnutri</w:t>
                  </w:r>
                  <w:r>
                    <w:rPr>
                      <w:sz w:val="18"/>
                      <w:lang w:val="en-US"/>
                    </w:rPr>
                    <w:t>tie</w:t>
                  </w:r>
                  <w:proofErr w:type="spellEnd"/>
                  <w:r>
                    <w:rPr>
                      <w:sz w:val="18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18"/>
                      <w:lang w:val="en-US"/>
                    </w:rPr>
                    <w:t>malabsorptie</w:t>
                  </w:r>
                  <w:proofErr w:type="spellEnd"/>
                  <w:r>
                    <w:rPr>
                      <w:sz w:val="18"/>
                      <w:lang w:val="en-US"/>
                    </w:rPr>
                    <w:t xml:space="preserve"> of </w:t>
                  </w:r>
                  <w:proofErr w:type="spellStart"/>
                  <w:r>
                    <w:rPr>
                      <w:sz w:val="18"/>
                      <w:lang w:val="en-US"/>
                    </w:rPr>
                    <w:t>chronische</w:t>
                  </w:r>
                  <w:proofErr w:type="spellEnd"/>
                  <w:r>
                    <w:rPr>
                      <w:sz w:val="18"/>
                      <w:lang w:val="en-US"/>
                    </w:rPr>
                    <w:t xml:space="preserve"> </w:t>
                  </w:r>
                </w:p>
                <w:p w:rsidR="00C21A83" w:rsidRPr="009357DD" w:rsidRDefault="009357DD" w:rsidP="00C21A83">
                  <w:pPr>
                    <w:rPr>
                      <w:sz w:val="6"/>
                      <w:szCs w:val="6"/>
                      <w:lang w:val="en-US"/>
                    </w:rPr>
                  </w:pPr>
                  <w:r>
                    <w:rPr>
                      <w:sz w:val="18"/>
                      <w:lang w:val="en-US"/>
                    </w:rPr>
                    <w:t xml:space="preserve">  </w:t>
                  </w:r>
                  <w:proofErr w:type="spellStart"/>
                  <w:r w:rsidR="00C21A83">
                    <w:rPr>
                      <w:sz w:val="18"/>
                      <w:lang w:val="en-US"/>
                    </w:rPr>
                    <w:t>leveraandoeningen</w:t>
                  </w:r>
                  <w:proofErr w:type="spellEnd"/>
                  <w:r>
                    <w:rPr>
                      <w:sz w:val="18"/>
                      <w:lang w:val="en-US"/>
                    </w:rPr>
                    <w:br/>
                  </w:r>
                </w:p>
              </w:tc>
              <w:tc>
                <w:tcPr>
                  <w:tcW w:w="567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ja</w:t>
                  </w:r>
                </w:p>
              </w:tc>
              <w:tc>
                <w:tcPr>
                  <w:tcW w:w="819" w:type="dxa"/>
                </w:tcPr>
                <w:p w:rsidR="00C21A83" w:rsidRPr="001D3269" w:rsidRDefault="00C21A83" w:rsidP="00C21A83">
                  <w:pPr>
                    <w:rPr>
                      <w:rFonts w:cstheme="minorHAnsi"/>
                      <w:sz w:val="18"/>
                    </w:rPr>
                  </w:pPr>
                  <w:r w:rsidRPr="001D3269">
                    <w:rPr>
                      <w:rFonts w:cstheme="minorHAnsi"/>
                      <w:sz w:val="18"/>
                    </w:rPr>
                    <w:t>□</w:t>
                  </w:r>
                  <w:r>
                    <w:rPr>
                      <w:rFonts w:cstheme="minorHAnsi"/>
                      <w:sz w:val="18"/>
                    </w:rPr>
                    <w:t xml:space="preserve"> nee</w:t>
                  </w:r>
                </w:p>
              </w:tc>
            </w:tr>
          </w:tbl>
          <w:p w:rsidR="001D3269" w:rsidRDefault="001D3269" w:rsidP="00C21A83">
            <w:pPr>
              <w:rPr>
                <w:sz w:val="18"/>
                <w:u w:val="single"/>
              </w:rPr>
            </w:pPr>
          </w:p>
        </w:tc>
      </w:tr>
      <w:tr w:rsidR="001D3269" w:rsidRPr="001D3269" w:rsidTr="003409B2">
        <w:tc>
          <w:tcPr>
            <w:tcW w:w="10456" w:type="dxa"/>
          </w:tcPr>
          <w:p w:rsidR="001D3269" w:rsidRDefault="001D3269" w:rsidP="001D6164">
            <w:pPr>
              <w:rPr>
                <w:sz w:val="18"/>
                <w:u w:val="single"/>
              </w:rPr>
            </w:pPr>
            <w:r>
              <w:rPr>
                <w:sz w:val="18"/>
                <w:u w:val="single"/>
              </w:rPr>
              <w:t>Vorige relevante onderzoeken in verband met de diagnostische vraagstelling</w:t>
            </w:r>
            <w:r w:rsidR="00595AEE">
              <w:rPr>
                <w:sz w:val="18"/>
                <w:u w:val="single"/>
              </w:rPr>
              <w:t>(*)</w:t>
            </w:r>
          </w:p>
          <w:p w:rsidR="001D3269" w:rsidRDefault="001D3269" w:rsidP="006E5346">
            <w:pPr>
              <w:rPr>
                <w:sz w:val="18"/>
              </w:rPr>
            </w:pPr>
            <w:r w:rsidRPr="001D3269">
              <w:rPr>
                <w:rFonts w:cstheme="minorHAnsi"/>
                <w:sz w:val="18"/>
              </w:rPr>
              <w:t>□</w:t>
            </w:r>
            <w:r>
              <w:rPr>
                <w:rFonts w:cstheme="minorHAnsi"/>
                <w:sz w:val="18"/>
              </w:rPr>
              <w:t xml:space="preserve"> </w:t>
            </w:r>
            <w:r w:rsidRPr="001D3269">
              <w:rPr>
                <w:sz w:val="18"/>
              </w:rPr>
              <w:t xml:space="preserve">RX             </w:t>
            </w:r>
            <w:r w:rsidRPr="001D3269">
              <w:rPr>
                <w:rFonts w:cstheme="minorHAnsi"/>
                <w:sz w:val="18"/>
              </w:rPr>
              <w:t>□</w:t>
            </w:r>
            <w:r>
              <w:rPr>
                <w:rFonts w:cstheme="minorHAnsi"/>
                <w:sz w:val="18"/>
              </w:rPr>
              <w:t xml:space="preserve"> </w:t>
            </w:r>
            <w:r w:rsidRPr="001D3269">
              <w:rPr>
                <w:sz w:val="18"/>
              </w:rPr>
              <w:t xml:space="preserve">ECHO             </w:t>
            </w:r>
            <w:r w:rsidRPr="001D3269">
              <w:rPr>
                <w:rFonts w:cstheme="minorHAnsi"/>
                <w:sz w:val="18"/>
              </w:rPr>
              <w:t>□</w:t>
            </w:r>
            <w:r>
              <w:rPr>
                <w:rFonts w:cstheme="minorHAnsi"/>
                <w:sz w:val="18"/>
              </w:rPr>
              <w:t xml:space="preserve"> </w:t>
            </w:r>
            <w:r w:rsidRPr="001D3269">
              <w:rPr>
                <w:sz w:val="18"/>
              </w:rPr>
              <w:t xml:space="preserve">CT                </w:t>
            </w:r>
            <w:r w:rsidRPr="001D3269">
              <w:rPr>
                <w:rFonts w:cstheme="minorHAnsi"/>
                <w:sz w:val="18"/>
              </w:rPr>
              <w:t>□</w:t>
            </w:r>
            <w:r>
              <w:rPr>
                <w:rFonts w:cstheme="minorHAnsi"/>
                <w:sz w:val="18"/>
              </w:rPr>
              <w:t xml:space="preserve"> </w:t>
            </w:r>
            <w:r w:rsidRPr="001D3269">
              <w:rPr>
                <w:sz w:val="18"/>
              </w:rPr>
              <w:t xml:space="preserve">MR                </w:t>
            </w:r>
            <w:r w:rsidRPr="001D3269">
              <w:rPr>
                <w:rFonts w:cstheme="minorHAnsi"/>
                <w:sz w:val="18"/>
              </w:rPr>
              <w:t>□</w:t>
            </w:r>
            <w:r>
              <w:rPr>
                <w:rFonts w:cstheme="minorHAnsi"/>
                <w:sz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</w:rPr>
              <w:t>Mammo</w:t>
            </w:r>
            <w:proofErr w:type="spellEnd"/>
            <w:r>
              <w:rPr>
                <w:rFonts w:cstheme="minorHAnsi"/>
                <w:sz w:val="18"/>
              </w:rPr>
              <w:t xml:space="preserve">    </w:t>
            </w:r>
            <w:r w:rsidR="00970505">
              <w:rPr>
                <w:rFonts w:cstheme="minorHAnsi"/>
                <w:sz w:val="18"/>
              </w:rPr>
              <w:t xml:space="preserve">            </w:t>
            </w:r>
            <w:r w:rsidR="00970505" w:rsidRPr="001D3269">
              <w:rPr>
                <w:rFonts w:cstheme="minorHAnsi"/>
                <w:sz w:val="18"/>
              </w:rPr>
              <w:t>□</w:t>
            </w:r>
            <w:r w:rsidR="00970505" w:rsidRPr="001D3269">
              <w:rPr>
                <w:sz w:val="18"/>
              </w:rPr>
              <w:t xml:space="preserve"> </w:t>
            </w:r>
            <w:r w:rsidR="00970505">
              <w:rPr>
                <w:sz w:val="18"/>
              </w:rPr>
              <w:t>BMD</w:t>
            </w:r>
            <w:r>
              <w:rPr>
                <w:rFonts w:cstheme="minorHAnsi"/>
                <w:sz w:val="18"/>
              </w:rPr>
              <w:t xml:space="preserve">       </w:t>
            </w:r>
            <w:r w:rsidR="00970505">
              <w:rPr>
                <w:rFonts w:cstheme="minorHAnsi"/>
                <w:sz w:val="18"/>
              </w:rPr>
              <w:t xml:space="preserve">    </w:t>
            </w:r>
            <w:r w:rsidRPr="001D3269">
              <w:rPr>
                <w:sz w:val="18"/>
              </w:rPr>
              <w:t xml:space="preserve">  </w:t>
            </w:r>
            <w:r w:rsidRPr="001D3269">
              <w:rPr>
                <w:rFonts w:cstheme="minorHAnsi"/>
                <w:sz w:val="18"/>
              </w:rPr>
              <w:t>□</w:t>
            </w:r>
            <w:r w:rsidRPr="001D3269">
              <w:rPr>
                <w:sz w:val="18"/>
              </w:rPr>
              <w:t xml:space="preserve"> Andere:…..</w:t>
            </w:r>
          </w:p>
          <w:p w:rsidR="009357DD" w:rsidRPr="009357DD" w:rsidRDefault="009357DD" w:rsidP="006E5346">
            <w:pPr>
              <w:rPr>
                <w:sz w:val="6"/>
                <w:szCs w:val="6"/>
              </w:rPr>
            </w:pPr>
          </w:p>
        </w:tc>
      </w:tr>
    </w:tbl>
    <w:p w:rsidR="00D70FCB" w:rsidRPr="00595AEE" w:rsidRDefault="00D70FCB" w:rsidP="004B732D">
      <w:pPr>
        <w:rPr>
          <w:sz w:val="2"/>
          <w:u w:val="single"/>
        </w:rPr>
      </w:pPr>
    </w:p>
    <w:p w:rsidR="004B732D" w:rsidRPr="00595AEE" w:rsidRDefault="00595AEE" w:rsidP="00595AEE">
      <w:pPr>
        <w:shd w:val="clear" w:color="auto" w:fill="CC3399"/>
        <w:rPr>
          <w:sz w:val="14"/>
        </w:rPr>
      </w:pPr>
      <w:r w:rsidRPr="00595AEE">
        <w:rPr>
          <w:sz w:val="14"/>
        </w:rPr>
        <w:t>(*) alle vermeldingen op het aanvraagformulier voor een onderzoek zijn verplicht en dienen ingevuld te worden, anders kan/mag het onderzoek niet uitgevoerd worden (</w:t>
      </w:r>
      <w:proofErr w:type="spellStart"/>
      <w:r w:rsidRPr="00595AEE">
        <w:rPr>
          <w:sz w:val="14"/>
        </w:rPr>
        <w:t>cfr</w:t>
      </w:r>
      <w:proofErr w:type="spellEnd"/>
      <w:r w:rsidRPr="00595AEE">
        <w:rPr>
          <w:sz w:val="14"/>
        </w:rPr>
        <w:t xml:space="preserve">. Artikel 17 en 17bis van de nomenclatuur </w:t>
      </w:r>
      <w:proofErr w:type="spellStart"/>
      <w:r w:rsidRPr="00595AEE">
        <w:rPr>
          <w:sz w:val="14"/>
        </w:rPr>
        <w:t>geneeskundiuge</w:t>
      </w:r>
      <w:proofErr w:type="spellEnd"/>
      <w:r w:rsidRPr="00595AEE">
        <w:rPr>
          <w:sz w:val="14"/>
        </w:rPr>
        <w:t xml:space="preserve"> verstrekkingen). Maak één aanvraag per diagnostische vraagstelling</w:t>
      </w:r>
    </w:p>
    <w:sectPr w:rsidR="004B732D" w:rsidRPr="00595AEE" w:rsidSect="00C21A83">
      <w:footerReference w:type="default" r:id="rId11"/>
      <w:pgSz w:w="11906" w:h="16838"/>
      <w:pgMar w:top="720" w:right="720" w:bottom="720" w:left="720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269" w:rsidRDefault="001D3269" w:rsidP="001D3269">
      <w:pPr>
        <w:spacing w:after="0" w:line="240" w:lineRule="auto"/>
      </w:pPr>
      <w:r>
        <w:separator/>
      </w:r>
    </w:p>
  </w:endnote>
  <w:endnote w:type="continuationSeparator" w:id="0">
    <w:p w:rsidR="001D3269" w:rsidRDefault="001D3269" w:rsidP="001D3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269" w:rsidRPr="001D3269" w:rsidRDefault="00F65354">
    <w:pPr>
      <w:pStyle w:val="Voettekst"/>
      <w:rPr>
        <w:sz w:val="16"/>
      </w:rPr>
    </w:pPr>
    <w:r>
      <w:rPr>
        <w:sz w:val="16"/>
      </w:rPr>
      <w:t xml:space="preserve">Campus Sint-Niklaas Lodewijk  </w:t>
    </w:r>
    <w:r>
      <w:rPr>
        <w:sz w:val="16"/>
      </w:rPr>
      <w:tab/>
    </w:r>
    <w:r w:rsidR="00C478A4">
      <w:rPr>
        <w:sz w:val="16"/>
      </w:rPr>
      <w:t>tel.</w:t>
    </w:r>
    <w:r>
      <w:rPr>
        <w:sz w:val="16"/>
      </w:rPr>
      <w:t xml:space="preserve"> </w:t>
    </w:r>
    <w:r w:rsidR="001D3269" w:rsidRPr="001D3269">
      <w:rPr>
        <w:sz w:val="16"/>
      </w:rPr>
      <w:t>03 760 60 65</w:t>
    </w:r>
    <w:r w:rsidRPr="00F65354">
      <w:rPr>
        <w:i/>
        <w:sz w:val="18"/>
        <w:szCs w:val="18"/>
      </w:rPr>
      <w:t xml:space="preserve"> </w:t>
    </w:r>
    <w:r>
      <w:rPr>
        <w:i/>
        <w:sz w:val="18"/>
        <w:szCs w:val="18"/>
      </w:rPr>
      <w:tab/>
    </w:r>
    <w:r>
      <w:rPr>
        <w:i/>
        <w:sz w:val="18"/>
        <w:szCs w:val="18"/>
      </w:rPr>
      <w:tab/>
      <w:t xml:space="preserve">      </w:t>
    </w:r>
    <w:r w:rsidRPr="0035656C">
      <w:rPr>
        <w:i/>
        <w:sz w:val="18"/>
        <w:szCs w:val="18"/>
      </w:rPr>
      <w:t>Sten 1307 wit</w:t>
    </w:r>
  </w:p>
  <w:p w:rsidR="001D3269" w:rsidRPr="001D3269" w:rsidRDefault="00F65354">
    <w:pPr>
      <w:pStyle w:val="Voettekst"/>
      <w:rPr>
        <w:sz w:val="16"/>
      </w:rPr>
    </w:pPr>
    <w:r>
      <w:rPr>
        <w:sz w:val="16"/>
      </w:rPr>
      <w:t xml:space="preserve">Campus Lokeren </w:t>
    </w:r>
    <w:r>
      <w:rPr>
        <w:sz w:val="16"/>
      </w:rPr>
      <w:tab/>
    </w:r>
    <w:r w:rsidR="00C478A4">
      <w:rPr>
        <w:sz w:val="16"/>
      </w:rPr>
      <w:t>fax.</w:t>
    </w:r>
    <w:r>
      <w:rPr>
        <w:sz w:val="16"/>
      </w:rPr>
      <w:t xml:space="preserve"> </w:t>
    </w:r>
    <w:r w:rsidR="001D3269" w:rsidRPr="001D3269">
      <w:rPr>
        <w:sz w:val="16"/>
      </w:rPr>
      <w:t>03 760 20 90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269" w:rsidRDefault="001D3269" w:rsidP="001D3269">
      <w:pPr>
        <w:spacing w:after="0" w:line="240" w:lineRule="auto"/>
      </w:pPr>
      <w:r>
        <w:separator/>
      </w:r>
    </w:p>
  </w:footnote>
  <w:footnote w:type="continuationSeparator" w:id="0">
    <w:p w:rsidR="001D3269" w:rsidRDefault="001D3269" w:rsidP="001D32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CD7"/>
    <w:rsid w:val="00061F36"/>
    <w:rsid w:val="00095300"/>
    <w:rsid w:val="000A3FE4"/>
    <w:rsid w:val="001D3269"/>
    <w:rsid w:val="001D6164"/>
    <w:rsid w:val="002506C5"/>
    <w:rsid w:val="00301EFF"/>
    <w:rsid w:val="003409B2"/>
    <w:rsid w:val="003A7CB2"/>
    <w:rsid w:val="004B732D"/>
    <w:rsid w:val="00532D1C"/>
    <w:rsid w:val="00595AEE"/>
    <w:rsid w:val="00615B00"/>
    <w:rsid w:val="006E5346"/>
    <w:rsid w:val="00812542"/>
    <w:rsid w:val="009357DD"/>
    <w:rsid w:val="00970505"/>
    <w:rsid w:val="00A56CD7"/>
    <w:rsid w:val="00BC61EA"/>
    <w:rsid w:val="00C155FF"/>
    <w:rsid w:val="00C21A83"/>
    <w:rsid w:val="00C33846"/>
    <w:rsid w:val="00C478A4"/>
    <w:rsid w:val="00D70FCB"/>
    <w:rsid w:val="00EA018B"/>
    <w:rsid w:val="00F6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8A8296D3-B76F-4984-9562-F2C6DE76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D6164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1D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D3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3269"/>
  </w:style>
  <w:style w:type="paragraph" w:styleId="Voettekst">
    <w:name w:val="footer"/>
    <w:basedOn w:val="Standaard"/>
    <w:link w:val="VoettekstChar"/>
    <w:uiPriority w:val="99"/>
    <w:unhideWhenUsed/>
    <w:rsid w:val="001D3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3269"/>
  </w:style>
  <w:style w:type="paragraph" w:styleId="Ballontekst">
    <w:name w:val="Balloon Text"/>
    <w:basedOn w:val="Standaard"/>
    <w:link w:val="BallontekstChar"/>
    <w:uiPriority w:val="99"/>
    <w:semiHidden/>
    <w:unhideWhenUsed/>
    <w:rsid w:val="00970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5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mb@vitaz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taz.be/mmb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943B0-D031-4589-AD0D-F028E03C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AZ Nikolaas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Van Hove</dc:creator>
  <cp:keywords/>
  <dc:description/>
  <cp:lastModifiedBy>Fiona Van De Ven</cp:lastModifiedBy>
  <cp:revision>15</cp:revision>
  <cp:lastPrinted>2022-12-14T15:31:00Z</cp:lastPrinted>
  <dcterms:created xsi:type="dcterms:W3CDTF">2022-03-15T12:49:00Z</dcterms:created>
  <dcterms:modified xsi:type="dcterms:W3CDTF">2022-12-14T15:35:00Z</dcterms:modified>
</cp:coreProperties>
</file>